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424"/>
        <w:tblW w:w="11023" w:type="dxa"/>
        <w:jc w:val="center"/>
        <w:tblLook w:val="04A0" w:firstRow="1" w:lastRow="0" w:firstColumn="1" w:lastColumn="0" w:noHBand="0" w:noVBand="1"/>
      </w:tblPr>
      <w:tblGrid>
        <w:gridCol w:w="4469"/>
        <w:gridCol w:w="1391"/>
        <w:gridCol w:w="1647"/>
        <w:gridCol w:w="1833"/>
        <w:gridCol w:w="1683"/>
      </w:tblGrid>
      <w:tr w:rsidR="004866EE">
        <w:trPr>
          <w:trHeight w:val="276"/>
          <w:jc w:val="center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4866EE" w:rsidRDefault="003538AC" w:rsidP="0035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CENTRALIZATOR TARIFE PENTRU ACTIVITATEA DE DEZINSECȚIE,  DEZI</w:t>
            </w:r>
            <w:r w:rsidR="00AB4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FECȚIE, DERATIZARE</w:t>
            </w:r>
          </w:p>
        </w:tc>
      </w:tr>
      <w:tr w:rsidR="006026F5">
        <w:trPr>
          <w:trHeight w:val="276"/>
          <w:jc w:val="center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6026F5" w:rsidRDefault="006026F5" w:rsidP="0035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6026F5">
        <w:trPr>
          <w:trHeight w:val="276"/>
          <w:jc w:val="center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6026F5" w:rsidRDefault="006026F5" w:rsidP="0035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4866EE" w:rsidRPr="00AB414C">
        <w:trPr>
          <w:trHeight w:val="512"/>
          <w:jc w:val="center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DD9C3"/>
            <w:vAlign w:val="center"/>
          </w:tcPr>
          <w:p w:rsidR="004866EE" w:rsidRDefault="0035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DEZINSECȚIE 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4" w:space="0" w:color="000000"/>
            </w:tcBorders>
            <w:shd w:val="clear" w:color="000000" w:fill="DDD9C3"/>
            <w:vAlign w:val="center"/>
          </w:tcPr>
          <w:p w:rsidR="004866EE" w:rsidRDefault="0035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UM</w:t>
            </w:r>
          </w:p>
        </w:tc>
        <w:tc>
          <w:tcPr>
            <w:tcW w:w="1700" w:type="dxa"/>
            <w:tcBorders>
              <w:top w:val="single" w:sz="8" w:space="0" w:color="000000"/>
              <w:right w:val="single" w:sz="4" w:space="0" w:color="000000"/>
            </w:tcBorders>
            <w:shd w:val="clear" w:color="000000" w:fill="DDD9C3"/>
            <w:vAlign w:val="center"/>
          </w:tcPr>
          <w:p w:rsidR="004866EE" w:rsidRDefault="0035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TARIF VECHI   fără TVA</w:t>
            </w:r>
          </w:p>
        </w:tc>
        <w:tc>
          <w:tcPr>
            <w:tcW w:w="1843" w:type="dxa"/>
            <w:tcBorders>
              <w:top w:val="single" w:sz="8" w:space="0" w:color="000000"/>
              <w:right w:val="single" w:sz="8" w:space="0" w:color="000000"/>
            </w:tcBorders>
            <w:shd w:val="clear" w:color="000000" w:fill="DDD9C3"/>
            <w:vAlign w:val="center"/>
          </w:tcPr>
          <w:p w:rsidR="004866EE" w:rsidRDefault="00CA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TARIF ACTUALIZAT</w:t>
            </w:r>
            <w:r w:rsidR="003538A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fără TVA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000000" w:fill="DDD9C3"/>
            <w:vAlign w:val="center"/>
          </w:tcPr>
          <w:p w:rsidR="004866EE" w:rsidRPr="00AB414C" w:rsidRDefault="00CA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TARIF ACTUALIZAT</w:t>
            </w:r>
            <w:r w:rsidR="003538AC"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cu TVA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LARVICIDARE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Lei/Ha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886,10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957,06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1138,91</w:t>
            </w:r>
          </w:p>
        </w:tc>
      </w:tr>
      <w:tr w:rsidR="004866EE" w:rsidRPr="00AB414C">
        <w:trPr>
          <w:trHeight w:val="262"/>
          <w:jc w:val="center"/>
        </w:trPr>
        <w:tc>
          <w:tcPr>
            <w:tcW w:w="4643" w:type="dxa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DEZINSECȚIE TERESTRĂ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Lei/Ha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250,59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270,02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321,32</w:t>
            </w:r>
          </w:p>
        </w:tc>
      </w:tr>
      <w:tr w:rsidR="004866EE" w:rsidRPr="00AB414C">
        <w:trPr>
          <w:trHeight w:val="262"/>
          <w:jc w:val="center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DDD9C3"/>
            <w:vAlign w:val="center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 DEZINSECȚIE INTERIOARĂ</w:t>
            </w:r>
          </w:p>
        </w:tc>
        <w:tc>
          <w:tcPr>
            <w:tcW w:w="4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DD9C3"/>
            <w:vAlign w:val="bottom"/>
          </w:tcPr>
          <w:p w:rsidR="004866EE" w:rsidRDefault="0035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866EE" w:rsidRPr="00AB414C">
        <w:trPr>
          <w:trHeight w:val="262"/>
          <w:jc w:val="center"/>
        </w:trPr>
        <w:tc>
          <w:tcPr>
            <w:tcW w:w="4643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    -  ÎNTRE 50-1000 Mp(minim 50 mp)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Lei/50 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57,77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60,19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71,62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EE" w:rsidRDefault="00486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1,16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1,20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lang w:eastAsia="ro-RO"/>
              </w:rPr>
              <w:t>1,43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    -  ÎNTRE 1000-2.500 Mp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Lei/1000 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752,96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799,77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951,73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EE" w:rsidRDefault="00486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0,75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0,80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lang w:eastAsia="ro-RO"/>
              </w:rPr>
              <w:t>0,95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    -  PESTE   2.500 Mp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Lei/2500 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1629,52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1746,85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2078,76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EE" w:rsidRDefault="00486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Lei/Mp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0,65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0,70</w:t>
            </w:r>
          </w:p>
        </w:tc>
        <w:tc>
          <w:tcPr>
            <w:tcW w:w="1419" w:type="dxa"/>
            <w:tcBorders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lang w:eastAsia="ro-RO"/>
              </w:rPr>
              <w:t>0,83</w:t>
            </w:r>
          </w:p>
        </w:tc>
      </w:tr>
      <w:tr w:rsidR="004866EE" w:rsidRPr="00AB414C">
        <w:trPr>
          <w:trHeight w:val="289"/>
          <w:jc w:val="center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DDD9C3"/>
            <w:vAlign w:val="center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DERATIZARE</w:t>
            </w:r>
          </w:p>
        </w:tc>
        <w:tc>
          <w:tcPr>
            <w:tcW w:w="4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DD9C3"/>
            <w:vAlign w:val="bottom"/>
          </w:tcPr>
          <w:p w:rsidR="004866EE" w:rsidRDefault="0035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   -  ÎNTRE 200-3.000 Mp(minim 200 mp)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Lei/200 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17,82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18,30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21,78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EE" w:rsidRDefault="00486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0,09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0,09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lang w:eastAsia="ro-RO"/>
              </w:rPr>
              <w:t>0,11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    -  ÎNTRE 3.000-10.000 Mp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Lei/3000 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176,16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183,11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217,90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EE" w:rsidRDefault="00486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0,06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0,06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lang w:eastAsia="ro-RO"/>
              </w:rPr>
              <w:t>0,07</w:t>
            </w:r>
          </w:p>
        </w:tc>
      </w:tr>
      <w:tr w:rsidR="004866EE" w:rsidRPr="00AB414C">
        <w:trPr>
          <w:trHeight w:val="276"/>
          <w:jc w:val="center"/>
        </w:trPr>
        <w:tc>
          <w:tcPr>
            <w:tcW w:w="4643" w:type="dxa"/>
            <w:tcBorders>
              <w:left w:val="single" w:sz="8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    -  PESTE  10.000 Mp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Lei/HA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291,37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302,34</w:t>
            </w:r>
          </w:p>
        </w:tc>
        <w:tc>
          <w:tcPr>
            <w:tcW w:w="1419" w:type="dxa"/>
            <w:tcBorders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359,78</w:t>
            </w:r>
          </w:p>
        </w:tc>
      </w:tr>
      <w:tr w:rsidR="004866EE" w:rsidRPr="00AB414C">
        <w:trPr>
          <w:trHeight w:val="289"/>
          <w:jc w:val="center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DDD9C3"/>
            <w:vAlign w:val="center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DEZINFECȚIE GENERAL UMANĂ</w:t>
            </w:r>
          </w:p>
        </w:tc>
        <w:tc>
          <w:tcPr>
            <w:tcW w:w="4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DD9C3"/>
            <w:vAlign w:val="bottom"/>
          </w:tcPr>
          <w:p w:rsidR="004866EE" w:rsidRDefault="0035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    -  ÎNTRE 50-150 Mp(minim 50 mp)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Lei/50 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86,28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94,13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112,02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EE" w:rsidRDefault="00486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1,73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1,88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lang w:eastAsia="ro-RO"/>
              </w:rPr>
              <w:t>2,24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    -  ÎNTRE 150-500 Mp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Lei/150 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160,77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174,89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208,12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EE" w:rsidRDefault="00486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1,07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1,17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lang w:eastAsia="ro-RO"/>
              </w:rPr>
              <w:t>1,39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    -  ÎNTRE 500-1.500 Mp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Lei/500 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292,67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325,39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387,21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EE" w:rsidRDefault="00486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0,59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0,65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lang w:eastAsia="ro-RO"/>
              </w:rPr>
              <w:t>0,77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     -  PESTE   1.500 Mp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Lei/1500 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540,24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590,59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702,81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EE" w:rsidRDefault="00486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Lei/Mp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0,36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0,39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lang w:eastAsia="ro-RO"/>
              </w:rPr>
              <w:t>0,47</w:t>
            </w:r>
          </w:p>
        </w:tc>
      </w:tr>
      <w:tr w:rsidR="004866EE" w:rsidRPr="00AB414C">
        <w:trPr>
          <w:trHeight w:val="250"/>
          <w:jc w:val="center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IVECO DAILY - transport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Lei/ora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127,97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133,52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158,89</w:t>
            </w:r>
          </w:p>
        </w:tc>
      </w:tr>
      <w:tr w:rsidR="004866EE" w:rsidRPr="00AB414C">
        <w:trPr>
          <w:trHeight w:val="262"/>
          <w:jc w:val="center"/>
        </w:trPr>
        <w:tc>
          <w:tcPr>
            <w:tcW w:w="4643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FIAT DUCATO - transport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Lei/ora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109,88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66EE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115,45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866EE" w:rsidRPr="00AB414C" w:rsidRDefault="0035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AB414C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137,38</w:t>
            </w:r>
          </w:p>
        </w:tc>
      </w:tr>
    </w:tbl>
    <w:p w:rsidR="004866EE" w:rsidRDefault="003538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17107">
        <w:rPr>
          <w:rFonts w:ascii="Times New Roman" w:hAnsi="Times New Roman" w:cs="Times New Roman"/>
          <w:b/>
          <w:sz w:val="24"/>
          <w:szCs w:val="24"/>
        </w:rPr>
        <w:t>Anexa nr. 2 la</w:t>
      </w:r>
      <w:r w:rsidR="006026F5">
        <w:rPr>
          <w:rFonts w:ascii="Times New Roman" w:hAnsi="Times New Roman" w:cs="Times New Roman"/>
          <w:b/>
          <w:sz w:val="24"/>
          <w:szCs w:val="24"/>
        </w:rPr>
        <w:t xml:space="preserve"> Hotărârea Consiliului Local al Municipiului Craiova nr.50/2022</w:t>
      </w:r>
    </w:p>
    <w:p w:rsidR="006026F5" w:rsidRDefault="006026F5">
      <w:pPr>
        <w:rPr>
          <w:rFonts w:ascii="Times New Roman" w:hAnsi="Times New Roman" w:cs="Times New Roman"/>
          <w:b/>
          <w:sz w:val="24"/>
          <w:szCs w:val="24"/>
        </w:rPr>
      </w:pPr>
    </w:p>
    <w:p w:rsidR="006026F5" w:rsidRDefault="006026F5" w:rsidP="006026F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PREŞEDINTE DE ŞEDINŢĂ,</w:t>
      </w:r>
    </w:p>
    <w:p w:rsidR="006026F5" w:rsidRDefault="006026F5" w:rsidP="00602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Radu MARINESCU</w:t>
      </w:r>
    </w:p>
    <w:p w:rsidR="006026F5" w:rsidRDefault="006026F5" w:rsidP="006026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6F5" w:rsidRDefault="006026F5" w:rsidP="006026F5">
      <w:pPr>
        <w:jc w:val="center"/>
      </w:pPr>
    </w:p>
    <w:sectPr w:rsidR="006026F5" w:rsidSect="006026F5">
      <w:pgSz w:w="11906" w:h="16838"/>
      <w:pgMar w:top="851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EE"/>
    <w:rsid w:val="000D6DDE"/>
    <w:rsid w:val="002310AE"/>
    <w:rsid w:val="003538AC"/>
    <w:rsid w:val="004866EE"/>
    <w:rsid w:val="006026F5"/>
    <w:rsid w:val="008610DE"/>
    <w:rsid w:val="009A7EED"/>
    <w:rsid w:val="00AB414C"/>
    <w:rsid w:val="00CA180E"/>
    <w:rsid w:val="00D1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979D-9E8D-4561-A343-41C230D2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586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rsid w:val="004866EE"/>
    <w:pPr>
      <w:keepNext/>
      <w:spacing w:before="240" w:after="120"/>
    </w:pPr>
    <w:rPr>
      <w:rFonts w:ascii="Liberation Sans" w:eastAsia="Microsoft YaHei" w:hAnsi="Liberation Sans" w:cs="_Arial"/>
      <w:sz w:val="28"/>
      <w:szCs w:val="28"/>
    </w:rPr>
  </w:style>
  <w:style w:type="paragraph" w:styleId="Corptext">
    <w:name w:val="Body Text"/>
    <w:basedOn w:val="Normal"/>
    <w:rsid w:val="004866EE"/>
    <w:pPr>
      <w:spacing w:after="140"/>
    </w:pPr>
  </w:style>
  <w:style w:type="paragraph" w:styleId="List">
    <w:name w:val="List"/>
    <w:basedOn w:val="Corptext"/>
    <w:rsid w:val="004866EE"/>
    <w:rPr>
      <w:rFonts w:cs="_Arial"/>
    </w:rPr>
  </w:style>
  <w:style w:type="paragraph" w:styleId="Legend">
    <w:name w:val="caption"/>
    <w:basedOn w:val="Normal"/>
    <w:qFormat/>
    <w:rsid w:val="004866EE"/>
    <w:pPr>
      <w:suppressLineNumbers/>
      <w:spacing w:before="120" w:after="120"/>
    </w:pPr>
    <w:rPr>
      <w:rFonts w:cs="_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4866EE"/>
    <w:pPr>
      <w:suppressLineNumbers/>
    </w:pPr>
    <w:rPr>
      <w:rFonts w:cs="_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Tehnic</dc:creator>
  <dc:description/>
  <cp:lastModifiedBy>utilizator sapl13</cp:lastModifiedBy>
  <cp:revision>3</cp:revision>
  <cp:lastPrinted>2022-02-02T12:46:00Z</cp:lastPrinted>
  <dcterms:created xsi:type="dcterms:W3CDTF">2022-02-09T10:09:00Z</dcterms:created>
  <dcterms:modified xsi:type="dcterms:W3CDTF">2022-02-09T10:12:00Z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